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Y="-50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3B0C" w14:paraId="61816057" w14:textId="77777777" w:rsidTr="00483B0C">
        <w:tc>
          <w:tcPr>
            <w:tcW w:w="8494" w:type="dxa"/>
          </w:tcPr>
          <w:p w14:paraId="24C4D235" w14:textId="69AD919A" w:rsidR="00483B0C" w:rsidRDefault="00483B0C" w:rsidP="00483B0C">
            <w:pPr>
              <w:pStyle w:val="NormalWeb"/>
              <w:spacing w:before="0" w:beforeAutospacing="0" w:after="0" w:afterAutospacing="0"/>
              <w:ind w:left="120" w:right="12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>Este documento é apenas um modelo que pode ser utilizado pelo ente público após adaptações à sua realidade local.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  <w:p w14:paraId="2DC108F5" w14:textId="77777777" w:rsidR="00483B0C" w:rsidRPr="00755C1D" w:rsidRDefault="00483B0C" w:rsidP="00483B0C">
            <w:pPr>
              <w:pStyle w:val="NormalWeb"/>
              <w:spacing w:before="0" w:beforeAutospacing="0" w:after="0" w:afterAutospacing="0"/>
              <w:ind w:left="120" w:right="12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 xml:space="preserve">Os campos que estão </w:t>
            </w:r>
            <w:r>
              <w:rPr>
                <w:rFonts w:ascii="Calibri" w:hAnsi="Calibri" w:cs="Calibri"/>
                <w:b/>
                <w:bCs/>
                <w:color w:val="FF0000"/>
                <w:shd w:val="clear" w:color="auto" w:fill="FFFF00"/>
              </w:rPr>
              <w:t xml:space="preserve">em vermelho entre colchetes 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>devem ser preenchidos pelo Município/Estado/DF antes da publicação do edital.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57A8135" w14:textId="42B7BF46" w:rsidR="003D40FD" w:rsidRPr="00483B0C" w:rsidRDefault="00483B0C" w:rsidP="00483B0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4D9A11" wp14:editId="4269DB3B">
            <wp:simplePos x="0" y="0"/>
            <wp:positionH relativeFrom="page">
              <wp:posOffset>33867</wp:posOffset>
            </wp:positionH>
            <wp:positionV relativeFrom="paragraph">
              <wp:posOffset>-2074757</wp:posOffset>
            </wp:positionV>
            <wp:extent cx="7631431" cy="10547985"/>
            <wp:effectExtent l="0" t="0" r="0" b="0"/>
            <wp:wrapNone/>
            <wp:docPr id="30" name="Imagem 1" descr="Fundo preto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604892" name="Imagem 1" descr="Fundo preto com letras brancas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505" cy="10549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0FD"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III</w:t>
      </w:r>
    </w:p>
    <w:p w14:paraId="3A6EF350" w14:textId="3B59D26E" w:rsidR="00755C1D" w:rsidRPr="00F064FA" w:rsidRDefault="00483B0C" w:rsidP="00483B0C">
      <w:pPr>
        <w:pStyle w:val="textocentralizadomaiusculas"/>
        <w:tabs>
          <w:tab w:val="left" w:pos="2093"/>
        </w:tabs>
        <w:rPr>
          <w:rFonts w:ascii="Calibri" w:hAnsi="Calibri" w:cs="Calibri"/>
          <w:caps/>
          <w:color w:val="000000"/>
        </w:rPr>
      </w:pPr>
      <w:r>
        <w:rPr>
          <w:rFonts w:ascii="Calibri" w:hAnsi="Calibri" w:cs="Calibri"/>
          <w:caps/>
          <w:color w:val="000000"/>
        </w:rPr>
        <w:tab/>
      </w: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0596FF1C" w:rsidR="00F66B1F" w:rsidRPr="00F064FA" w:rsidRDefault="00352EF4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8239" behindDoc="1" locked="0" layoutInCell="1" allowOverlap="1" wp14:anchorId="0CC58C53" wp14:editId="128EC556">
            <wp:simplePos x="0" y="0"/>
            <wp:positionH relativeFrom="column">
              <wp:posOffset>-920115</wp:posOffset>
            </wp:positionH>
            <wp:positionV relativeFrom="paragraph">
              <wp:posOffset>-2244090</wp:posOffset>
            </wp:positionV>
            <wp:extent cx="7315200" cy="10713720"/>
            <wp:effectExtent l="0" t="0" r="0" b="0"/>
            <wp:wrapNone/>
            <wp:docPr id="1" name="Imagem 1" descr="Fundo preto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m 1" descr="Fundo preto com letras brancas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71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B1F" w:rsidRPr="00F064FA">
        <w:rPr>
          <w:rStyle w:val="Forte"/>
          <w:rFonts w:ascii="Calibri" w:hAnsi="Calibri" w:cs="Calibri"/>
          <w:caps/>
          <w:color w:val="000000"/>
        </w:rPr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8BC6F1C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 w:rsidSect="00483B0C">
      <w:headerReference w:type="default" r:id="rId10"/>
      <w:footerReference w:type="default" r:id="rId11"/>
      <w:pgSz w:w="11906" w:h="16838"/>
      <w:pgMar w:top="259" w:right="1701" w:bottom="1417" w:left="1701" w:header="708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4D1A" w14:textId="77777777" w:rsidR="0072796E" w:rsidRDefault="0072796E" w:rsidP="00566100">
      <w:pPr>
        <w:spacing w:after="0" w:line="240" w:lineRule="auto"/>
      </w:pPr>
      <w:r>
        <w:separator/>
      </w:r>
    </w:p>
  </w:endnote>
  <w:endnote w:type="continuationSeparator" w:id="0">
    <w:p w14:paraId="1ACA6DB5" w14:textId="77777777" w:rsidR="0072796E" w:rsidRDefault="0072796E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5A92" w14:textId="339D17EC" w:rsidR="00483B0C" w:rsidRDefault="00483B0C" w:rsidP="00483B0C">
    <w:pPr>
      <w:pStyle w:val="SemEspaamento"/>
      <w:jc w:val="center"/>
      <w:rPr>
        <w:sz w:val="24"/>
        <w:szCs w:val="24"/>
      </w:rPr>
    </w:pPr>
    <w:bookmarkStart w:id="8" w:name="_Hlk173851103"/>
    <w:bookmarkStart w:id="9" w:name="_Hlk173851104"/>
    <w:bookmarkStart w:id="10" w:name="_Hlk173851105"/>
    <w:bookmarkStart w:id="11" w:name="_Hlk173851106"/>
    <w:bookmarkStart w:id="12" w:name="_Hlk173851107"/>
    <w:bookmarkStart w:id="13" w:name="_Hlk173851108"/>
    <w:bookmarkStart w:id="14" w:name="_Hlk173851109"/>
    <w:bookmarkStart w:id="15" w:name="_Hlk173851110"/>
    <w:bookmarkStart w:id="16" w:name="_Hlk173851111"/>
    <w:bookmarkStart w:id="17" w:name="_Hlk173851112"/>
    <w:bookmarkStart w:id="18" w:name="_Hlk173851113"/>
    <w:bookmarkStart w:id="19" w:name="_Hlk173851114"/>
    <w:bookmarkStart w:id="20" w:name="_Hlk173851322"/>
    <w:bookmarkStart w:id="21" w:name="_Hlk173851323"/>
    <w:bookmarkStart w:id="22" w:name="_Hlk173851324"/>
    <w:bookmarkStart w:id="23" w:name="_Hlk173851325"/>
    <w:bookmarkStart w:id="24" w:name="_Hlk173851356"/>
    <w:bookmarkStart w:id="25" w:name="_Hlk173851357"/>
    <w:bookmarkStart w:id="26" w:name="_Hlk173851358"/>
    <w:bookmarkStart w:id="27" w:name="_Hlk173851359"/>
    <w:bookmarkStart w:id="28" w:name="_Hlk173851513"/>
    <w:bookmarkStart w:id="29" w:name="_Hlk173851514"/>
    <w:bookmarkStart w:id="30" w:name="_Hlk173851515"/>
    <w:bookmarkStart w:id="31" w:name="_Hlk173851516"/>
    <w:bookmarkStart w:id="32" w:name="_Hlk173851538"/>
    <w:bookmarkStart w:id="33" w:name="_Hlk173851539"/>
    <w:bookmarkStart w:id="34" w:name="_Hlk173851540"/>
    <w:bookmarkStart w:id="35" w:name="_Hlk173851541"/>
    <w:r w:rsidRPr="00A06636">
      <w:rPr>
        <w:b/>
        <w:sz w:val="24"/>
        <w:szCs w:val="24"/>
      </w:rPr>
      <w:t>PREFEITURA MUNICIPAL DE PILAR</w:t>
    </w:r>
    <w:r w:rsidRPr="00A06636">
      <w:rPr>
        <w:b/>
        <w:sz w:val="24"/>
        <w:szCs w:val="24"/>
      </w:rPr>
      <w:br/>
    </w:r>
    <w:r w:rsidRPr="00A06636">
      <w:rPr>
        <w:sz w:val="24"/>
        <w:szCs w:val="24"/>
      </w:rPr>
      <w:t>Estado de Goiás</w:t>
    </w:r>
    <w:r w:rsidRPr="00A06636">
      <w:rPr>
        <w:sz w:val="28"/>
        <w:szCs w:val="28"/>
      </w:rPr>
      <w:br/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r w:rsidRPr="00A06636">
      <w:rPr>
        <w:sz w:val="24"/>
        <w:szCs w:val="24"/>
      </w:rPr>
      <w:t>Praça das Cavalhadas, n°401, Centro Pilar de Goiás – GO</w:t>
    </w:r>
    <w:r>
      <w:rPr>
        <w:sz w:val="24"/>
        <w:szCs w:val="24"/>
      </w:rPr>
      <w:t xml:space="preserve"> </w:t>
    </w:r>
    <w:r w:rsidRPr="00A06636">
      <w:rPr>
        <w:sz w:val="24"/>
        <w:szCs w:val="24"/>
      </w:rPr>
      <w:t>(62) 98114-7386</w:t>
    </w:r>
  </w:p>
  <w:p w14:paraId="73C439FE" w14:textId="593685FA" w:rsidR="00566100" w:rsidRPr="00CC2361" w:rsidRDefault="00483B0C" w:rsidP="00483B0C">
    <w:pPr>
      <w:pStyle w:val="Rodap"/>
      <w:jc w:val="center"/>
    </w:pPr>
    <w:r>
      <w:rPr>
        <w:sz w:val="24"/>
        <w:szCs w:val="24"/>
      </w:rPr>
      <w:t xml:space="preserve">E-mail: </w:t>
    </w:r>
    <w:r w:rsidRPr="00A06636">
      <w:rPr>
        <w:sz w:val="24"/>
        <w:szCs w:val="24"/>
      </w:rPr>
      <w:t>prefeitura@pilar.go.gov.br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17DC" w14:textId="77777777" w:rsidR="0072796E" w:rsidRDefault="0072796E" w:rsidP="00566100">
      <w:pPr>
        <w:spacing w:after="0" w:line="240" w:lineRule="auto"/>
      </w:pPr>
      <w:r>
        <w:separator/>
      </w:r>
    </w:p>
  </w:footnote>
  <w:footnote w:type="continuationSeparator" w:id="0">
    <w:p w14:paraId="078DF5F6" w14:textId="77777777" w:rsidR="0072796E" w:rsidRDefault="0072796E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EFC6" w14:textId="239DD497" w:rsidR="00483B0C" w:rsidRDefault="00483B0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DBC455" wp14:editId="6952AE12">
          <wp:simplePos x="0" y="0"/>
          <wp:positionH relativeFrom="column">
            <wp:posOffset>952500</wp:posOffset>
          </wp:positionH>
          <wp:positionV relativeFrom="paragraph">
            <wp:posOffset>-1540510</wp:posOffset>
          </wp:positionV>
          <wp:extent cx="3291840" cy="3291840"/>
          <wp:effectExtent l="0" t="0" r="0" b="0"/>
          <wp:wrapNone/>
          <wp:docPr id="26" name="Imagem 26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1840" cy="329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E9CFB4" w14:textId="77777777" w:rsidR="00483B0C" w:rsidRDefault="00483B0C">
    <w:pPr>
      <w:pStyle w:val="Cabealho"/>
    </w:pPr>
  </w:p>
  <w:p w14:paraId="6148FED9" w14:textId="77777777" w:rsidR="00483B0C" w:rsidRDefault="00483B0C">
    <w:pPr>
      <w:pStyle w:val="Cabealho"/>
    </w:pPr>
  </w:p>
  <w:p w14:paraId="41F7B392" w14:textId="77777777" w:rsidR="00483B0C" w:rsidRDefault="00483B0C">
    <w:pPr>
      <w:pStyle w:val="Cabealho"/>
    </w:pPr>
  </w:p>
  <w:p w14:paraId="142567AC" w14:textId="7F98B410" w:rsidR="00483B0C" w:rsidRDefault="00483B0C" w:rsidP="00483B0C">
    <w:pPr>
      <w:jc w:val="center"/>
    </w:pPr>
    <w:r>
      <w:rPr>
        <w:b/>
        <w:sz w:val="28"/>
        <w:szCs w:val="28"/>
      </w:rPr>
      <w:t>P</w:t>
    </w:r>
    <w:bookmarkStart w:id="0" w:name="_Hlk173850944"/>
    <w:bookmarkStart w:id="1" w:name="_Hlk173850945"/>
    <w:bookmarkStart w:id="2" w:name="_Hlk173850946"/>
    <w:bookmarkStart w:id="3" w:name="_Hlk173850947"/>
    <w:bookmarkStart w:id="4" w:name="_Hlk173850962"/>
    <w:bookmarkStart w:id="5" w:name="_Hlk173850963"/>
    <w:bookmarkStart w:id="6" w:name="_Hlk173850964"/>
    <w:bookmarkStart w:id="7" w:name="_Hlk173850965"/>
    <w:r>
      <w:rPr>
        <w:b/>
        <w:sz w:val="28"/>
        <w:szCs w:val="28"/>
      </w:rPr>
      <w:t xml:space="preserve">REFEITURA MUNICIPAL DE </w:t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sz w:val="28"/>
        <w:szCs w:val="28"/>
      </w:rPr>
      <w:t>PILAR DE GOIÁS</w:t>
    </w:r>
  </w:p>
  <w:p w14:paraId="7D3E3C8D" w14:textId="77777777" w:rsidR="00483B0C" w:rsidRDefault="00483B0C">
    <w:pPr>
      <w:pStyle w:val="Cabealho"/>
    </w:pPr>
  </w:p>
  <w:p w14:paraId="11B235DF" w14:textId="77777777" w:rsidR="00483B0C" w:rsidRDefault="00483B0C">
    <w:pPr>
      <w:pStyle w:val="Cabealho"/>
    </w:pPr>
  </w:p>
  <w:p w14:paraId="53F6B4DE" w14:textId="77777777" w:rsidR="00483B0C" w:rsidRDefault="00483B0C">
    <w:pPr>
      <w:pStyle w:val="Cabealho"/>
    </w:pPr>
  </w:p>
  <w:p w14:paraId="1A25F997" w14:textId="4E3D6022" w:rsidR="00483B0C" w:rsidRDefault="00483B0C">
    <w:pPr>
      <w:pStyle w:val="Cabealho"/>
    </w:pPr>
  </w:p>
  <w:p w14:paraId="3883B08D" w14:textId="14E1166C" w:rsidR="00566100" w:rsidRDefault="00566100" w:rsidP="00CC236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132F8C"/>
    <w:rsid w:val="001D7189"/>
    <w:rsid w:val="00200046"/>
    <w:rsid w:val="00216312"/>
    <w:rsid w:val="00272965"/>
    <w:rsid w:val="00352EF4"/>
    <w:rsid w:val="00397F1A"/>
    <w:rsid w:val="003B2D1E"/>
    <w:rsid w:val="003D40FD"/>
    <w:rsid w:val="00483B0C"/>
    <w:rsid w:val="004F2F7F"/>
    <w:rsid w:val="00566100"/>
    <w:rsid w:val="0059419C"/>
    <w:rsid w:val="005E7E3D"/>
    <w:rsid w:val="005F1200"/>
    <w:rsid w:val="00637CD8"/>
    <w:rsid w:val="0072796E"/>
    <w:rsid w:val="00755C1D"/>
    <w:rsid w:val="00902836"/>
    <w:rsid w:val="00920C70"/>
    <w:rsid w:val="009E100A"/>
    <w:rsid w:val="009E4CCB"/>
    <w:rsid w:val="00C3788E"/>
    <w:rsid w:val="00CC2361"/>
    <w:rsid w:val="00D05A57"/>
    <w:rsid w:val="00DA1720"/>
    <w:rsid w:val="00DF7A8F"/>
    <w:rsid w:val="00E65DAB"/>
    <w:rsid w:val="00E77DBD"/>
    <w:rsid w:val="00ED7FA7"/>
    <w:rsid w:val="00F064FA"/>
    <w:rsid w:val="00F64D47"/>
    <w:rsid w:val="00F66B1F"/>
    <w:rsid w:val="00FD715A"/>
    <w:rsid w:val="00FF6C09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styleId="SemEspaamento">
    <w:name w:val="No Spacing"/>
    <w:uiPriority w:val="1"/>
    <w:qFormat/>
    <w:rsid w:val="00483B0C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1275</Characters>
  <Application>Microsoft Office Word</Application>
  <DocSecurity>0</DocSecurity>
  <Lines>10</Lines>
  <Paragraphs>3</Paragraphs>
  <ScaleCrop>false</ScaleCrop>
  <Company>MTUR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Patrícia Canaverde e Bessa</cp:lastModifiedBy>
  <cp:revision>9</cp:revision>
  <cp:lastPrinted>2024-05-22T16:55:00Z</cp:lastPrinted>
  <dcterms:created xsi:type="dcterms:W3CDTF">2024-08-06T15:19:00Z</dcterms:created>
  <dcterms:modified xsi:type="dcterms:W3CDTF">2025-04-29T02:19:00Z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